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6F3" w:rsidRPr="009426F3" w:rsidRDefault="009426F3" w:rsidP="009426F3">
      <w:pPr>
        <w:spacing w:before="100" w:beforeAutospacing="1" w:after="100" w:afterAutospacing="1" w:line="240" w:lineRule="auto"/>
        <w:outlineLvl w:val="0"/>
        <w:rPr>
          <w:rFonts w:ascii="Geneva" w:eastAsia="Times New Roman" w:hAnsi="Geneva" w:cs="Times New Roman"/>
          <w:bCs/>
          <w:kern w:val="36"/>
          <w:sz w:val="20"/>
          <w:szCs w:val="48"/>
        </w:rPr>
      </w:pPr>
      <w:r>
        <w:rPr>
          <w:rFonts w:ascii="Geneva" w:eastAsia="Times New Roman" w:hAnsi="Geneva" w:cs="Times New Roman"/>
          <w:bCs/>
          <w:kern w:val="36"/>
          <w:sz w:val="20"/>
          <w:szCs w:val="48"/>
        </w:rPr>
        <w:t>Name: _______________________</w:t>
      </w:r>
      <w:r>
        <w:rPr>
          <w:rFonts w:ascii="Geneva" w:eastAsia="Times New Roman" w:hAnsi="Geneva" w:cs="Times New Roman"/>
          <w:bCs/>
          <w:kern w:val="36"/>
          <w:sz w:val="20"/>
          <w:szCs w:val="48"/>
        </w:rPr>
        <w:tab/>
      </w:r>
      <w:r>
        <w:rPr>
          <w:rFonts w:ascii="Geneva" w:eastAsia="Times New Roman" w:hAnsi="Geneva" w:cs="Times New Roman"/>
          <w:bCs/>
          <w:kern w:val="36"/>
          <w:sz w:val="20"/>
          <w:szCs w:val="48"/>
        </w:rPr>
        <w:tab/>
      </w:r>
      <w:r>
        <w:rPr>
          <w:rFonts w:ascii="Geneva" w:eastAsia="Times New Roman" w:hAnsi="Geneva" w:cs="Times New Roman"/>
          <w:bCs/>
          <w:kern w:val="36"/>
          <w:sz w:val="20"/>
          <w:szCs w:val="48"/>
        </w:rPr>
        <w:tab/>
      </w:r>
      <w:r>
        <w:rPr>
          <w:rFonts w:ascii="Geneva" w:eastAsia="Times New Roman" w:hAnsi="Geneva" w:cs="Times New Roman"/>
          <w:bCs/>
          <w:kern w:val="36"/>
          <w:sz w:val="20"/>
          <w:szCs w:val="48"/>
        </w:rPr>
        <w:tab/>
      </w:r>
      <w:r>
        <w:rPr>
          <w:rFonts w:ascii="Geneva" w:eastAsia="Times New Roman" w:hAnsi="Geneva" w:cs="Times New Roman"/>
          <w:bCs/>
          <w:kern w:val="36"/>
          <w:sz w:val="20"/>
          <w:szCs w:val="48"/>
        </w:rPr>
        <w:tab/>
      </w:r>
      <w:r>
        <w:rPr>
          <w:rFonts w:ascii="Geneva" w:eastAsia="Times New Roman" w:hAnsi="Geneva" w:cs="Times New Roman"/>
          <w:bCs/>
          <w:kern w:val="36"/>
          <w:sz w:val="20"/>
          <w:szCs w:val="48"/>
        </w:rPr>
        <w:tab/>
        <w:t>Date: __________</w:t>
      </w:r>
    </w:p>
    <w:p w:rsidR="009426F3" w:rsidRDefault="009426F3" w:rsidP="009426F3">
      <w:pPr>
        <w:spacing w:before="100" w:beforeAutospacing="1" w:after="100" w:afterAutospacing="1" w:line="240" w:lineRule="auto"/>
        <w:jc w:val="center"/>
        <w:outlineLvl w:val="0"/>
        <w:rPr>
          <w:rFonts w:ascii="Geneva" w:eastAsia="Times New Roman" w:hAnsi="Geneva" w:cs="Times New Roman"/>
          <w:b/>
          <w:bCs/>
          <w:kern w:val="36"/>
          <w:sz w:val="20"/>
          <w:szCs w:val="48"/>
        </w:rPr>
      </w:pPr>
      <w:r w:rsidRPr="009426F3">
        <w:rPr>
          <w:rFonts w:ascii="Geneva" w:eastAsia="Times New Roman" w:hAnsi="Geneva" w:cs="Times New Roman"/>
          <w:b/>
          <w:bCs/>
          <w:kern w:val="36"/>
          <w:sz w:val="20"/>
          <w:szCs w:val="48"/>
        </w:rPr>
        <w:t xml:space="preserve">Baghdad in the 10th Century </w:t>
      </w:r>
    </w:p>
    <w:p w:rsidR="009426F3" w:rsidRPr="009426F3" w:rsidRDefault="009426F3" w:rsidP="009426F3">
      <w:pPr>
        <w:spacing w:before="100" w:beforeAutospacing="1" w:after="100" w:afterAutospacing="1" w:line="240" w:lineRule="auto"/>
        <w:outlineLvl w:val="0"/>
        <w:rPr>
          <w:rFonts w:ascii="Geneva" w:eastAsia="Times New Roman" w:hAnsi="Geneva" w:cs="Times New Roman"/>
          <w:bCs/>
          <w:i/>
          <w:kern w:val="36"/>
          <w:sz w:val="20"/>
          <w:szCs w:val="48"/>
        </w:rPr>
      </w:pPr>
      <w:r>
        <w:rPr>
          <w:rFonts w:ascii="Geneva" w:eastAsia="Times New Roman" w:hAnsi="Geneva" w:cs="Times New Roman"/>
          <w:b/>
          <w:bCs/>
          <w:i/>
          <w:kern w:val="36"/>
          <w:sz w:val="20"/>
          <w:szCs w:val="48"/>
          <w:u w:val="single"/>
        </w:rPr>
        <w:t>Directions</w:t>
      </w:r>
      <w:r>
        <w:rPr>
          <w:rFonts w:ascii="Geneva" w:eastAsia="Times New Roman" w:hAnsi="Geneva" w:cs="Times New Roman"/>
          <w:bCs/>
          <w:kern w:val="36"/>
          <w:sz w:val="20"/>
          <w:szCs w:val="48"/>
        </w:rPr>
        <w:t xml:space="preserve">:  </w:t>
      </w:r>
      <w:r>
        <w:rPr>
          <w:rFonts w:ascii="Geneva" w:eastAsia="Times New Roman" w:hAnsi="Geneva" w:cs="Times New Roman"/>
          <w:bCs/>
          <w:i/>
          <w:kern w:val="36"/>
          <w:sz w:val="20"/>
          <w:szCs w:val="48"/>
        </w:rPr>
        <w:t>Read the following primary source and answer the questions based on it.</w:t>
      </w:r>
    </w:p>
    <w:p w:rsidR="009426F3" w:rsidRPr="009426F3" w:rsidRDefault="009426F3" w:rsidP="009426F3">
      <w:pPr>
        <w:spacing w:before="100" w:beforeAutospacing="1" w:after="100" w:afterAutospacing="1" w:line="240" w:lineRule="auto"/>
        <w:rPr>
          <w:rFonts w:ascii="Geneva" w:eastAsia="Times New Roman" w:hAnsi="Geneva" w:cs="Times New Roman"/>
          <w:i/>
          <w:sz w:val="20"/>
          <w:szCs w:val="27"/>
        </w:rPr>
      </w:pPr>
      <w:r w:rsidRPr="009426F3">
        <w:rPr>
          <w:rFonts w:ascii="Geneva" w:eastAsia="Times New Roman" w:hAnsi="Geneva" w:cs="Times New Roman"/>
          <w:i/>
          <w:sz w:val="20"/>
          <w:szCs w:val="27"/>
        </w:rPr>
        <w:t xml:space="preserve">In A.D. 750, the Abbasid family seized control of the Muslim Empire in the east. The second caliph of the Abbasid Empire, Abu Ja'far al-Mansur, moved the capital city from Damascus to Baghdad. Baghdad, located in the center of the empire, grew to become the most important city in the Muslim world. Much of what we know about medieval Baghdad is the result of eyewitness accounts from visitors or citizens. </w:t>
      </w:r>
    </w:p>
    <w:p w:rsidR="009426F3" w:rsidRDefault="009426F3" w:rsidP="009426F3">
      <w:pPr>
        <w:pBdr>
          <w:bottom w:val="single" w:sz="12" w:space="1" w:color="auto"/>
        </w:pBdr>
        <w:spacing w:before="100" w:beforeAutospacing="1" w:after="100" w:afterAutospacing="1" w:line="240" w:lineRule="auto"/>
        <w:rPr>
          <w:rFonts w:ascii="Geneva" w:eastAsia="Times New Roman" w:hAnsi="Geneva" w:cs="Times New Roman"/>
          <w:i/>
          <w:sz w:val="20"/>
          <w:szCs w:val="27"/>
        </w:rPr>
      </w:pPr>
      <w:r w:rsidRPr="009426F3">
        <w:rPr>
          <w:rFonts w:ascii="Geneva" w:eastAsia="Times New Roman" w:hAnsi="Geneva" w:cs="Times New Roman"/>
          <w:i/>
          <w:sz w:val="20"/>
          <w:szCs w:val="27"/>
        </w:rPr>
        <w:t xml:space="preserve">The passage below contains a description of 10th-centry Baghdad written by a Muslim scholar and Baghdad resident, al-Khatib al-Baghdadi. Al-Khatib's work was a biographical dictionary of important residents of Baghdad. His description of the city is based on information from these residents. The names at the beginnings of the paragraphs are the names of his sources. </w:t>
      </w:r>
    </w:p>
    <w:p w:rsidR="009426F3" w:rsidRDefault="009426F3" w:rsidP="009426F3">
      <w:pPr>
        <w:pBdr>
          <w:bottom w:val="single" w:sz="12" w:space="1" w:color="auto"/>
        </w:pBdr>
        <w:spacing w:before="100" w:beforeAutospacing="1" w:after="100" w:afterAutospacing="1" w:line="240" w:lineRule="auto"/>
        <w:rPr>
          <w:rFonts w:ascii="Geneva" w:eastAsia="Times New Roman" w:hAnsi="Geneva" w:cs="Times New Roman"/>
          <w:i/>
          <w:sz w:val="20"/>
          <w:szCs w:val="27"/>
        </w:rPr>
      </w:pPr>
    </w:p>
    <w:p w:rsidR="009426F3" w:rsidRPr="009426F3" w:rsidRDefault="009426F3" w:rsidP="009426F3">
      <w:pPr>
        <w:spacing w:before="100" w:beforeAutospacing="1" w:after="100" w:afterAutospacing="1" w:line="240" w:lineRule="auto"/>
        <w:rPr>
          <w:rFonts w:ascii="Geneva" w:eastAsia="Times New Roman" w:hAnsi="Geneva" w:cs="Times New Roman"/>
          <w:b/>
          <w:sz w:val="20"/>
          <w:szCs w:val="27"/>
        </w:rPr>
      </w:pPr>
      <w:r w:rsidRPr="009426F3">
        <w:rPr>
          <w:rFonts w:ascii="Geneva" w:eastAsia="Times New Roman" w:hAnsi="Geneva" w:cs="Times New Roman"/>
          <w:b/>
          <w:sz w:val="20"/>
          <w:szCs w:val="27"/>
        </w:rPr>
        <w:t xml:space="preserve">An Excerpt from al-Khatib al-Baghdadi, </w:t>
      </w:r>
      <w:r w:rsidRPr="009426F3">
        <w:rPr>
          <w:rFonts w:ascii="Geneva" w:eastAsia="Times New Roman" w:hAnsi="Geneva" w:cs="Times New Roman"/>
          <w:b/>
          <w:i/>
          <w:iCs/>
          <w:sz w:val="20"/>
          <w:szCs w:val="27"/>
        </w:rPr>
        <w:t>History of Baghdad</w:t>
      </w:r>
      <w:r w:rsidRPr="009426F3">
        <w:rPr>
          <w:rFonts w:ascii="Geneva" w:eastAsia="Times New Roman" w:hAnsi="Geneva" w:cs="Times New Roman"/>
          <w:b/>
          <w:sz w:val="20"/>
          <w:szCs w:val="27"/>
        </w:rPr>
        <w:t xml:space="preserve">: </w:t>
      </w:r>
    </w:p>
    <w:p w:rsidR="009426F3" w:rsidRDefault="009426F3" w:rsidP="009426F3">
      <w:pPr>
        <w:spacing w:beforeAutospacing="1" w:after="100" w:afterAutospacing="1" w:line="240" w:lineRule="auto"/>
        <w:rPr>
          <w:rFonts w:ascii="Geneva" w:eastAsia="Times New Roman" w:hAnsi="Geneva" w:cs="Times New Roman"/>
          <w:sz w:val="20"/>
          <w:szCs w:val="27"/>
        </w:rPr>
      </w:pPr>
      <w:r w:rsidRPr="009426F3">
        <w:rPr>
          <w:rFonts w:ascii="Geneva" w:eastAsia="Times New Roman" w:hAnsi="Geneva" w:cs="Times New Roman"/>
          <w:sz w:val="20"/>
          <w:szCs w:val="27"/>
        </w:rPr>
        <w:t xml:space="preserve">Muhammad b. Khalaf: They say, when al-Mansur built his city he constructed four gates, so that if one came from al-Hijaz he entered by way of the Kufah Gate; if he came from al-Maghrib [West] he entered by way of the Damascus Gate; if he came from al-Ahwaz, al-Basrah, Wasdit, al-Yamamah and al-Bahrayn he entered through the Basrah Gate; and if he arrived from the east he entered through Khurasan Gate. He, that is to say, al-Mansur, placed every gate opposite the palace. He capped each gate with a dome, and erected eighteen towers between each gate, with the exception of the wall between the Basrah and Kufah gates, where he added an additional tower. He fixed the length between the Khurasan Gate and the Kufah Gate at 800 cubits [a cubit was approximately 1.5 feet], and from the Damascus Gate to the Basrah Gate at 600 cubits. There were five iron gates between the main entrance to the city and the </w:t>
      </w:r>
      <w:proofErr w:type="gramStart"/>
      <w:r w:rsidRPr="009426F3">
        <w:rPr>
          <w:rFonts w:ascii="Geneva" w:eastAsia="Times New Roman" w:hAnsi="Geneva" w:cs="Times New Roman"/>
          <w:sz w:val="20"/>
          <w:szCs w:val="27"/>
        </w:rPr>
        <w:t>gate which</w:t>
      </w:r>
      <w:proofErr w:type="gramEnd"/>
      <w:r w:rsidRPr="009426F3">
        <w:rPr>
          <w:rFonts w:ascii="Geneva" w:eastAsia="Times New Roman" w:hAnsi="Geneva" w:cs="Times New Roman"/>
          <w:sz w:val="20"/>
          <w:szCs w:val="27"/>
        </w:rPr>
        <w:t xml:space="preserve"> led to the courtyard. </w:t>
      </w:r>
    </w:p>
    <w:tbl>
      <w:tblPr>
        <w:tblStyle w:val="TableGrid"/>
        <w:tblW w:w="0" w:type="auto"/>
        <w:tblLook w:val="00BF"/>
      </w:tblPr>
      <w:tblGrid>
        <w:gridCol w:w="10440"/>
      </w:tblGrid>
      <w:tr w:rsidR="009426F3">
        <w:tc>
          <w:tcPr>
            <w:tcW w:w="10440" w:type="dxa"/>
          </w:tcPr>
          <w:p w:rsidR="009426F3" w:rsidRPr="009426F3" w:rsidRDefault="009426F3" w:rsidP="009426F3">
            <w:pPr>
              <w:pStyle w:val="ListParagraph"/>
              <w:numPr>
                <w:ilvl w:val="0"/>
                <w:numId w:val="1"/>
              </w:numPr>
              <w:spacing w:beforeAutospacing="1" w:after="100" w:afterAutospacing="1" w:line="240" w:lineRule="auto"/>
              <w:rPr>
                <w:rFonts w:ascii="Geneva" w:eastAsia="Times New Roman" w:hAnsi="Geneva" w:cs="Times New Roman"/>
                <w:b/>
                <w:sz w:val="20"/>
                <w:szCs w:val="27"/>
              </w:rPr>
            </w:pPr>
            <w:r w:rsidRPr="009426F3">
              <w:rPr>
                <w:rFonts w:ascii="Geneva" w:eastAsia="Times New Roman" w:hAnsi="Geneva" w:cs="Times New Roman"/>
                <w:b/>
                <w:sz w:val="20"/>
                <w:szCs w:val="27"/>
              </w:rPr>
              <w:t xml:space="preserve">Describe the city. </w:t>
            </w:r>
          </w:p>
          <w:p w:rsidR="009426F3" w:rsidRDefault="009426F3" w:rsidP="009426F3">
            <w:pPr>
              <w:spacing w:beforeAutospacing="1" w:after="100" w:afterAutospacing="1" w:line="240" w:lineRule="auto"/>
              <w:rPr>
                <w:rFonts w:ascii="Geneva" w:eastAsia="Times New Roman" w:hAnsi="Geneva" w:cs="Times New Roman"/>
                <w:b/>
                <w:sz w:val="20"/>
                <w:szCs w:val="27"/>
              </w:rPr>
            </w:pPr>
          </w:p>
          <w:p w:rsidR="009426F3" w:rsidRDefault="009426F3" w:rsidP="009426F3">
            <w:pPr>
              <w:pStyle w:val="ListParagraph"/>
              <w:numPr>
                <w:ilvl w:val="0"/>
                <w:numId w:val="1"/>
              </w:numPr>
              <w:spacing w:beforeAutospacing="1" w:after="100" w:afterAutospacing="1" w:line="240" w:lineRule="auto"/>
              <w:rPr>
                <w:rFonts w:ascii="Geneva" w:eastAsia="Times New Roman" w:hAnsi="Geneva" w:cs="Times New Roman"/>
                <w:b/>
                <w:sz w:val="20"/>
                <w:szCs w:val="27"/>
              </w:rPr>
            </w:pPr>
            <w:r>
              <w:rPr>
                <w:rFonts w:ascii="Geneva" w:eastAsia="Times New Roman" w:hAnsi="Geneva" w:cs="Times New Roman"/>
                <w:b/>
                <w:sz w:val="20"/>
                <w:szCs w:val="27"/>
              </w:rPr>
              <w:t>What might the presence of so many gates mean</w:t>
            </w:r>
            <w:r w:rsidRPr="009426F3">
              <w:rPr>
                <w:rFonts w:ascii="Geneva" w:eastAsia="Times New Roman" w:hAnsi="Geneva" w:cs="Times New Roman"/>
                <w:b/>
                <w:sz w:val="20"/>
                <w:szCs w:val="27"/>
              </w:rPr>
              <w:t>?</w:t>
            </w:r>
          </w:p>
          <w:p w:rsidR="009426F3" w:rsidRPr="009426F3" w:rsidRDefault="009426F3" w:rsidP="009426F3">
            <w:pPr>
              <w:spacing w:beforeAutospacing="1" w:after="100" w:afterAutospacing="1" w:line="240" w:lineRule="auto"/>
              <w:rPr>
                <w:rFonts w:ascii="Geneva" w:eastAsia="Times New Roman" w:hAnsi="Geneva" w:cs="Times New Roman"/>
                <w:b/>
                <w:sz w:val="20"/>
                <w:szCs w:val="27"/>
              </w:rPr>
            </w:pPr>
          </w:p>
          <w:p w:rsidR="009426F3" w:rsidRPr="009426F3" w:rsidRDefault="009426F3" w:rsidP="009426F3">
            <w:pPr>
              <w:pStyle w:val="ListParagraph"/>
              <w:spacing w:beforeAutospacing="1" w:after="100" w:afterAutospacing="1" w:line="240" w:lineRule="auto"/>
              <w:ind w:left="780"/>
              <w:rPr>
                <w:rFonts w:ascii="Geneva" w:eastAsia="Times New Roman" w:hAnsi="Geneva" w:cs="Times New Roman"/>
                <w:b/>
                <w:sz w:val="20"/>
                <w:szCs w:val="27"/>
              </w:rPr>
            </w:pPr>
          </w:p>
          <w:p w:rsidR="009426F3" w:rsidRPr="009426F3" w:rsidRDefault="009426F3" w:rsidP="009426F3">
            <w:pPr>
              <w:spacing w:beforeAutospacing="1" w:after="100" w:afterAutospacing="1" w:line="240" w:lineRule="auto"/>
              <w:rPr>
                <w:rFonts w:ascii="Geneva" w:eastAsia="Times New Roman" w:hAnsi="Geneva" w:cs="Times New Roman"/>
                <w:b/>
                <w:sz w:val="20"/>
                <w:szCs w:val="27"/>
              </w:rPr>
            </w:pPr>
          </w:p>
        </w:tc>
      </w:tr>
    </w:tbl>
    <w:p w:rsidR="009426F3" w:rsidRDefault="009426F3" w:rsidP="009426F3">
      <w:pPr>
        <w:spacing w:before="100" w:beforeAutospacing="1" w:after="100" w:afterAutospacing="1" w:line="240" w:lineRule="auto"/>
        <w:rPr>
          <w:rFonts w:ascii="Geneva" w:eastAsia="Times New Roman" w:hAnsi="Geneva" w:cs="Times New Roman"/>
          <w:sz w:val="20"/>
          <w:szCs w:val="27"/>
        </w:rPr>
      </w:pPr>
      <w:r w:rsidRPr="009426F3">
        <w:rPr>
          <w:rFonts w:ascii="Geneva" w:eastAsia="Times New Roman" w:hAnsi="Geneva" w:cs="Times New Roman"/>
          <w:sz w:val="20"/>
          <w:szCs w:val="27"/>
        </w:rPr>
        <w:t xml:space="preserve">Waki' related in the account which I have on his authority that Abu Ja'far built the city in a circular form because a circular city has advantages over the square city, in that if the monarch were to be in the center of the square city, some parts would be closer to him than others, while, regardless of the divisions, the sections of the Round City are equidistant from him when he is in the center. Al-Mansur then built four main gates, dug moats, and erected two walls and two fasils [defensive fields]. Between each main gate were two fasils, and the inner wall was higher than the outer wall. He commanded that no one be allowed to dwell at the foot of the higher inner walls or build any dwelling there; but ordered construction along the wall in the second fasil because it was better for the fortification of the wall. Then he built the palace and the mosque. In back of al-Mansur's palace was a reception hall [diwan] </w:t>
      </w:r>
      <w:proofErr w:type="gramStart"/>
      <w:r w:rsidRPr="009426F3">
        <w:rPr>
          <w:rFonts w:ascii="Geneva" w:eastAsia="Times New Roman" w:hAnsi="Geneva" w:cs="Times New Roman"/>
          <w:sz w:val="20"/>
          <w:szCs w:val="27"/>
        </w:rPr>
        <w:t>thirty by twenty</w:t>
      </w:r>
      <w:proofErr w:type="gramEnd"/>
      <w:r w:rsidRPr="009426F3">
        <w:rPr>
          <w:rFonts w:ascii="Geneva" w:eastAsia="Times New Roman" w:hAnsi="Geneva" w:cs="Times New Roman"/>
          <w:sz w:val="20"/>
          <w:szCs w:val="27"/>
        </w:rPr>
        <w:t xml:space="preserve"> cubits, whose ceiling ended in a dome. Above this audience room was a similar chamber, above which rested the green dome. The chamber stood twenty cubits high until the point where the vaulting of the dome begins. The distance between the ground line and the top of the green dome was eighty cubits, and surmounting the green dome, which could be seen from the outskirts of Baghdad, was the figure of a mounted horseman. </w:t>
      </w:r>
    </w:p>
    <w:tbl>
      <w:tblPr>
        <w:tblStyle w:val="TableGrid"/>
        <w:tblW w:w="0" w:type="auto"/>
        <w:tblLook w:val="00BF"/>
      </w:tblPr>
      <w:tblGrid>
        <w:gridCol w:w="10440"/>
      </w:tblGrid>
      <w:tr w:rsidR="009426F3">
        <w:tc>
          <w:tcPr>
            <w:tcW w:w="10440" w:type="dxa"/>
          </w:tcPr>
          <w:p w:rsidR="009426F3" w:rsidRPr="009426F3" w:rsidRDefault="009426F3" w:rsidP="009426F3">
            <w:pPr>
              <w:pStyle w:val="ListParagraph"/>
              <w:numPr>
                <w:ilvl w:val="0"/>
                <w:numId w:val="2"/>
              </w:numPr>
              <w:spacing w:before="100" w:beforeAutospacing="1" w:after="100" w:afterAutospacing="1" w:line="240" w:lineRule="auto"/>
              <w:rPr>
                <w:rFonts w:ascii="Geneva" w:eastAsia="Times New Roman" w:hAnsi="Geneva" w:cs="Times New Roman"/>
                <w:b/>
                <w:sz w:val="20"/>
                <w:szCs w:val="27"/>
              </w:rPr>
            </w:pPr>
            <w:r w:rsidRPr="009426F3">
              <w:rPr>
                <w:rFonts w:ascii="Geneva" w:eastAsia="Times New Roman" w:hAnsi="Geneva" w:cs="Times New Roman"/>
                <w:b/>
                <w:sz w:val="20"/>
                <w:szCs w:val="27"/>
              </w:rPr>
              <w:t>Why is it a circular city?</w:t>
            </w:r>
          </w:p>
          <w:p w:rsidR="009426F3" w:rsidRDefault="009426F3" w:rsidP="009426F3">
            <w:pPr>
              <w:spacing w:before="100" w:beforeAutospacing="1" w:after="100" w:afterAutospacing="1" w:line="240" w:lineRule="auto"/>
              <w:rPr>
                <w:rFonts w:ascii="Geneva" w:eastAsia="Times New Roman" w:hAnsi="Geneva" w:cs="Times New Roman"/>
                <w:b/>
                <w:sz w:val="20"/>
                <w:szCs w:val="27"/>
              </w:rPr>
            </w:pPr>
          </w:p>
          <w:p w:rsidR="009426F3" w:rsidRPr="009426F3" w:rsidRDefault="009426F3" w:rsidP="009426F3">
            <w:pPr>
              <w:pStyle w:val="ListParagraph"/>
              <w:numPr>
                <w:ilvl w:val="0"/>
                <w:numId w:val="2"/>
              </w:numPr>
              <w:spacing w:before="100" w:beforeAutospacing="1" w:after="100" w:afterAutospacing="1" w:line="240" w:lineRule="auto"/>
              <w:rPr>
                <w:rFonts w:ascii="Geneva" w:eastAsia="Times New Roman" w:hAnsi="Geneva" w:cs="Times New Roman"/>
                <w:b/>
                <w:sz w:val="20"/>
                <w:szCs w:val="27"/>
              </w:rPr>
            </w:pPr>
            <w:r w:rsidRPr="009426F3">
              <w:rPr>
                <w:rFonts w:ascii="Geneva" w:eastAsia="Times New Roman" w:hAnsi="Geneva" w:cs="Times New Roman"/>
                <w:b/>
                <w:sz w:val="20"/>
                <w:szCs w:val="27"/>
              </w:rPr>
              <w:t xml:space="preserve">What two major buildings are built between the </w:t>
            </w:r>
            <w:r>
              <w:rPr>
                <w:rFonts w:ascii="Geneva" w:eastAsia="Times New Roman" w:hAnsi="Geneva" w:cs="Times New Roman"/>
                <w:b/>
                <w:sz w:val="20"/>
                <w:szCs w:val="27"/>
              </w:rPr>
              <w:t>highest</w:t>
            </w:r>
            <w:r w:rsidRPr="009426F3">
              <w:rPr>
                <w:rFonts w:ascii="Geneva" w:eastAsia="Times New Roman" w:hAnsi="Geneva" w:cs="Times New Roman"/>
                <w:b/>
                <w:sz w:val="20"/>
                <w:szCs w:val="27"/>
              </w:rPr>
              <w:t xml:space="preserve"> walls</w:t>
            </w:r>
            <w:r>
              <w:rPr>
                <w:rFonts w:ascii="Geneva" w:eastAsia="Times New Roman" w:hAnsi="Geneva" w:cs="Times New Roman"/>
                <w:b/>
                <w:sz w:val="20"/>
                <w:szCs w:val="27"/>
              </w:rPr>
              <w:t>?</w:t>
            </w:r>
          </w:p>
          <w:p w:rsidR="009426F3" w:rsidRDefault="009426F3" w:rsidP="009426F3">
            <w:pPr>
              <w:spacing w:before="100" w:beforeAutospacing="1" w:after="100" w:afterAutospacing="1" w:line="240" w:lineRule="auto"/>
              <w:rPr>
                <w:rFonts w:ascii="Geneva" w:eastAsia="Times New Roman" w:hAnsi="Geneva" w:cs="Times New Roman"/>
                <w:b/>
                <w:sz w:val="20"/>
                <w:szCs w:val="27"/>
              </w:rPr>
            </w:pPr>
          </w:p>
          <w:p w:rsidR="009426F3" w:rsidRDefault="009426F3" w:rsidP="009426F3">
            <w:pPr>
              <w:spacing w:before="100" w:beforeAutospacing="1" w:after="100" w:afterAutospacing="1" w:line="240" w:lineRule="auto"/>
              <w:rPr>
                <w:rFonts w:ascii="Geneva" w:eastAsia="Times New Roman" w:hAnsi="Geneva" w:cs="Times New Roman"/>
                <w:b/>
                <w:sz w:val="20"/>
                <w:szCs w:val="27"/>
              </w:rPr>
            </w:pPr>
          </w:p>
          <w:p w:rsidR="009426F3" w:rsidRPr="009426F3" w:rsidRDefault="009426F3" w:rsidP="009426F3">
            <w:pPr>
              <w:pStyle w:val="ListParagraph"/>
              <w:numPr>
                <w:ilvl w:val="0"/>
                <w:numId w:val="2"/>
              </w:numPr>
              <w:spacing w:before="100" w:beforeAutospacing="1" w:after="100" w:afterAutospacing="1" w:line="240" w:lineRule="auto"/>
              <w:rPr>
                <w:rFonts w:ascii="Geneva" w:eastAsia="Times New Roman" w:hAnsi="Geneva" w:cs="Times New Roman"/>
                <w:b/>
                <w:sz w:val="20"/>
                <w:szCs w:val="27"/>
              </w:rPr>
            </w:pPr>
            <w:r w:rsidRPr="009426F3">
              <w:rPr>
                <w:rFonts w:ascii="Geneva" w:eastAsia="Times New Roman" w:hAnsi="Geneva" w:cs="Times New Roman"/>
                <w:b/>
                <w:sz w:val="20"/>
                <w:szCs w:val="27"/>
              </w:rPr>
              <w:t>What figure was built that could be seen from the outskirts of Baghdad?</w:t>
            </w:r>
          </w:p>
          <w:p w:rsidR="009426F3" w:rsidRDefault="009426F3" w:rsidP="009426F3">
            <w:pPr>
              <w:spacing w:before="100" w:beforeAutospacing="1" w:after="100" w:afterAutospacing="1" w:line="240" w:lineRule="auto"/>
              <w:rPr>
                <w:rFonts w:ascii="Geneva" w:eastAsia="Times New Roman" w:hAnsi="Geneva" w:cs="Times New Roman"/>
                <w:b/>
                <w:sz w:val="20"/>
                <w:szCs w:val="27"/>
              </w:rPr>
            </w:pPr>
          </w:p>
          <w:p w:rsidR="009426F3" w:rsidRPr="009426F3" w:rsidRDefault="009426F3" w:rsidP="009426F3">
            <w:pPr>
              <w:spacing w:before="100" w:beforeAutospacing="1" w:after="100" w:afterAutospacing="1" w:line="240" w:lineRule="auto"/>
              <w:rPr>
                <w:rFonts w:ascii="Geneva" w:eastAsia="Times New Roman" w:hAnsi="Geneva" w:cs="Times New Roman"/>
                <w:b/>
                <w:sz w:val="20"/>
                <w:szCs w:val="27"/>
              </w:rPr>
            </w:pPr>
          </w:p>
        </w:tc>
      </w:tr>
    </w:tbl>
    <w:p w:rsidR="009426F3" w:rsidRPr="009426F3" w:rsidRDefault="009426F3" w:rsidP="009426F3">
      <w:pPr>
        <w:spacing w:before="100" w:beforeAutospacing="1" w:after="100" w:afterAutospacing="1" w:line="240" w:lineRule="auto"/>
        <w:rPr>
          <w:rFonts w:ascii="Geneva" w:eastAsia="Times New Roman" w:hAnsi="Geneva" w:cs="Times New Roman"/>
          <w:sz w:val="20"/>
          <w:szCs w:val="27"/>
        </w:rPr>
      </w:pPr>
      <w:r w:rsidRPr="009426F3">
        <w:rPr>
          <w:rFonts w:ascii="Geneva" w:eastAsia="Times New Roman" w:hAnsi="Geneva" w:cs="Times New Roman"/>
          <w:sz w:val="20"/>
          <w:szCs w:val="27"/>
        </w:rPr>
        <w:t xml:space="preserve">Al-Qadl Abu-Qasim at-Tanukhi: I heard a group of scholars mention that the green dome was surmounted by the figure of a horseman holding a lance in his hand. If the Sultan saw that figure with its lance pointing to a given direction, he knew that some rebels would make their appearance from there; and before long word would reach him that a rebel had appeared in that direction, or something to that effect. </w:t>
      </w:r>
    </w:p>
    <w:p w:rsidR="009426F3" w:rsidRDefault="009426F3" w:rsidP="009426F3">
      <w:pPr>
        <w:spacing w:before="100" w:beforeAutospacing="1" w:after="100" w:afterAutospacing="1" w:line="240" w:lineRule="auto"/>
        <w:rPr>
          <w:rFonts w:ascii="Geneva" w:eastAsia="Times New Roman" w:hAnsi="Geneva" w:cs="Times New Roman"/>
          <w:sz w:val="20"/>
          <w:szCs w:val="27"/>
        </w:rPr>
      </w:pPr>
      <w:r w:rsidRPr="009426F3">
        <w:rPr>
          <w:rFonts w:ascii="Geneva" w:eastAsia="Times New Roman" w:hAnsi="Geneva" w:cs="Times New Roman"/>
          <w:sz w:val="20"/>
          <w:szCs w:val="27"/>
        </w:rPr>
        <w:t xml:space="preserve">Ibrahim b. Makhlad al-Qadl -- Isma'il b. 'Ali al-Khutabi: The top of the green dome which surmounted the palace of Abu Ja'far's city fell on Tuesday, the 7th of Jumada I, 329 [941 A.D.], during a night of torrential rain, awesome thunder, and terrible lightning. Indeed, that dome was the crown of Baghdad, a guidepost in the region, and one of the memorable things that one associates with the Abbasids. It was built at the beginning of their rule and remained intact until this time. Over 180 years elapsed between its construction and fall. </w:t>
      </w:r>
    </w:p>
    <w:tbl>
      <w:tblPr>
        <w:tblStyle w:val="TableGrid"/>
        <w:tblW w:w="0" w:type="auto"/>
        <w:tblLook w:val="00BF"/>
      </w:tblPr>
      <w:tblGrid>
        <w:gridCol w:w="10440"/>
      </w:tblGrid>
      <w:tr w:rsidR="009426F3">
        <w:tc>
          <w:tcPr>
            <w:tcW w:w="10440" w:type="dxa"/>
          </w:tcPr>
          <w:p w:rsidR="009426F3" w:rsidRPr="009426F3" w:rsidRDefault="009426F3" w:rsidP="009426F3">
            <w:pPr>
              <w:pStyle w:val="ListParagraph"/>
              <w:numPr>
                <w:ilvl w:val="0"/>
                <w:numId w:val="3"/>
              </w:numPr>
              <w:spacing w:before="100" w:beforeAutospacing="1" w:after="100" w:afterAutospacing="1" w:line="240" w:lineRule="auto"/>
              <w:rPr>
                <w:rFonts w:ascii="Geneva" w:eastAsia="Times New Roman" w:hAnsi="Geneva" w:cs="Times New Roman"/>
                <w:b/>
                <w:sz w:val="20"/>
                <w:szCs w:val="27"/>
              </w:rPr>
            </w:pPr>
            <w:r w:rsidRPr="009426F3">
              <w:rPr>
                <w:rFonts w:ascii="Geneva" w:eastAsia="Times New Roman" w:hAnsi="Geneva" w:cs="Times New Roman"/>
                <w:b/>
                <w:sz w:val="20"/>
                <w:szCs w:val="27"/>
              </w:rPr>
              <w:t>What might the horseman with a lance (sword) represent?</w:t>
            </w:r>
          </w:p>
          <w:p w:rsidR="009426F3" w:rsidRDefault="009426F3" w:rsidP="009426F3">
            <w:pPr>
              <w:spacing w:before="100" w:beforeAutospacing="1" w:after="100" w:afterAutospacing="1" w:line="240" w:lineRule="auto"/>
              <w:rPr>
                <w:rFonts w:ascii="Geneva" w:eastAsia="Times New Roman" w:hAnsi="Geneva" w:cs="Times New Roman"/>
                <w:b/>
                <w:sz w:val="20"/>
                <w:szCs w:val="27"/>
              </w:rPr>
            </w:pPr>
          </w:p>
          <w:p w:rsidR="009426F3" w:rsidRPr="009426F3" w:rsidRDefault="009426F3" w:rsidP="009426F3">
            <w:pPr>
              <w:pStyle w:val="ListParagraph"/>
              <w:numPr>
                <w:ilvl w:val="0"/>
                <w:numId w:val="3"/>
              </w:numPr>
              <w:spacing w:before="100" w:beforeAutospacing="1" w:after="100" w:afterAutospacing="1" w:line="240" w:lineRule="auto"/>
              <w:rPr>
                <w:rFonts w:ascii="Geneva" w:eastAsia="Times New Roman" w:hAnsi="Geneva" w:cs="Times New Roman"/>
                <w:b/>
                <w:sz w:val="20"/>
                <w:szCs w:val="27"/>
              </w:rPr>
            </w:pPr>
            <w:r w:rsidRPr="009426F3">
              <w:rPr>
                <w:rFonts w:ascii="Geneva" w:eastAsia="Times New Roman" w:hAnsi="Geneva" w:cs="Times New Roman"/>
                <w:b/>
                <w:sz w:val="20"/>
                <w:szCs w:val="27"/>
              </w:rPr>
              <w:t xml:space="preserve">Why do you think the people of Baghdad feared the rebels? </w:t>
            </w:r>
          </w:p>
          <w:p w:rsidR="009426F3" w:rsidRPr="009426F3" w:rsidRDefault="009426F3" w:rsidP="009426F3">
            <w:pPr>
              <w:spacing w:before="100" w:beforeAutospacing="1" w:after="100" w:afterAutospacing="1" w:line="240" w:lineRule="auto"/>
              <w:rPr>
                <w:rFonts w:ascii="Geneva" w:eastAsia="Times New Roman" w:hAnsi="Geneva" w:cs="Times New Roman"/>
                <w:b/>
                <w:sz w:val="20"/>
                <w:szCs w:val="27"/>
              </w:rPr>
            </w:pPr>
          </w:p>
          <w:p w:rsidR="009919E6" w:rsidRDefault="009426F3" w:rsidP="009426F3">
            <w:pPr>
              <w:pStyle w:val="ListParagraph"/>
              <w:numPr>
                <w:ilvl w:val="0"/>
                <w:numId w:val="3"/>
              </w:numPr>
              <w:spacing w:before="100" w:beforeAutospacing="1" w:after="100" w:afterAutospacing="1" w:line="240" w:lineRule="auto"/>
              <w:rPr>
                <w:rFonts w:ascii="Geneva" w:eastAsia="Times New Roman" w:hAnsi="Geneva" w:cs="Times New Roman"/>
                <w:b/>
                <w:sz w:val="20"/>
                <w:szCs w:val="27"/>
              </w:rPr>
            </w:pPr>
            <w:r>
              <w:rPr>
                <w:rFonts w:ascii="Geneva" w:eastAsia="Times New Roman" w:hAnsi="Geneva" w:cs="Times New Roman"/>
                <w:b/>
                <w:sz w:val="20"/>
                <w:szCs w:val="27"/>
              </w:rPr>
              <w:t>When did the city fall?  What was that night like?</w:t>
            </w:r>
          </w:p>
          <w:p w:rsidR="009426F3" w:rsidRPr="009919E6" w:rsidRDefault="009426F3" w:rsidP="009919E6">
            <w:pPr>
              <w:spacing w:before="100" w:beforeAutospacing="1" w:after="100" w:afterAutospacing="1" w:line="240" w:lineRule="auto"/>
              <w:rPr>
                <w:rFonts w:ascii="Geneva" w:eastAsia="Times New Roman" w:hAnsi="Geneva" w:cs="Times New Roman"/>
                <w:b/>
                <w:sz w:val="20"/>
                <w:szCs w:val="27"/>
              </w:rPr>
            </w:pPr>
          </w:p>
        </w:tc>
      </w:tr>
    </w:tbl>
    <w:p w:rsidR="00583BD8" w:rsidRDefault="00583BD8" w:rsidP="009426F3">
      <w:pPr>
        <w:spacing w:line="240" w:lineRule="auto"/>
        <w:rPr>
          <w:rFonts w:ascii="Geneva" w:hAnsi="Geneva"/>
          <w:sz w:val="20"/>
        </w:rPr>
      </w:pPr>
    </w:p>
    <w:p w:rsidR="00583BD8" w:rsidRDefault="00583BD8" w:rsidP="009426F3">
      <w:pPr>
        <w:spacing w:line="240" w:lineRule="auto"/>
        <w:rPr>
          <w:rFonts w:ascii="Geneva" w:hAnsi="Geneva"/>
          <w:sz w:val="20"/>
        </w:rPr>
      </w:pPr>
    </w:p>
    <w:p w:rsidR="00583BD8" w:rsidRDefault="00583BD8" w:rsidP="009426F3">
      <w:pPr>
        <w:spacing w:line="240" w:lineRule="auto"/>
        <w:rPr>
          <w:rFonts w:ascii="Geneva" w:hAnsi="Geneva"/>
          <w:sz w:val="20"/>
        </w:rPr>
      </w:pPr>
      <w:r>
        <w:rPr>
          <w:rFonts w:ascii="Geneva" w:hAnsi="Geneva"/>
          <w:sz w:val="20"/>
        </w:rPr>
        <w:t>Name: _______________________</w:t>
      </w:r>
      <w:r>
        <w:rPr>
          <w:rFonts w:ascii="Geneva" w:hAnsi="Geneva"/>
          <w:sz w:val="20"/>
        </w:rPr>
        <w:tab/>
      </w:r>
      <w:r>
        <w:rPr>
          <w:rFonts w:ascii="Geneva" w:hAnsi="Geneva"/>
          <w:sz w:val="20"/>
        </w:rPr>
        <w:tab/>
      </w:r>
      <w:r>
        <w:rPr>
          <w:rFonts w:ascii="Geneva" w:hAnsi="Geneva"/>
          <w:sz w:val="20"/>
        </w:rPr>
        <w:tab/>
      </w:r>
      <w:r>
        <w:rPr>
          <w:rFonts w:ascii="Geneva" w:hAnsi="Geneva"/>
          <w:sz w:val="20"/>
        </w:rPr>
        <w:tab/>
      </w:r>
      <w:r>
        <w:rPr>
          <w:rFonts w:ascii="Geneva" w:hAnsi="Geneva"/>
          <w:sz w:val="20"/>
        </w:rPr>
        <w:tab/>
      </w:r>
      <w:r>
        <w:rPr>
          <w:rFonts w:ascii="Geneva" w:hAnsi="Geneva"/>
          <w:sz w:val="20"/>
        </w:rPr>
        <w:tab/>
      </w:r>
      <w:r>
        <w:rPr>
          <w:rFonts w:ascii="Geneva" w:hAnsi="Geneva"/>
          <w:sz w:val="20"/>
        </w:rPr>
        <w:tab/>
        <w:t>Date: _______</w:t>
      </w:r>
    </w:p>
    <w:p w:rsidR="00583BD8" w:rsidRDefault="00583BD8" w:rsidP="00583BD8">
      <w:pPr>
        <w:spacing w:line="240" w:lineRule="auto"/>
        <w:jc w:val="center"/>
        <w:rPr>
          <w:rFonts w:ascii="Geneva" w:hAnsi="Geneva"/>
          <w:b/>
          <w:sz w:val="20"/>
        </w:rPr>
      </w:pPr>
      <w:r>
        <w:rPr>
          <w:rFonts w:ascii="Geneva" w:hAnsi="Geneva"/>
          <w:b/>
          <w:sz w:val="20"/>
        </w:rPr>
        <w:t>Letters from Baghdad</w:t>
      </w:r>
    </w:p>
    <w:p w:rsidR="00583BD8" w:rsidRDefault="00583BD8" w:rsidP="00583BD8">
      <w:pPr>
        <w:spacing w:line="240" w:lineRule="auto"/>
        <w:rPr>
          <w:rFonts w:ascii="Geneva" w:hAnsi="Geneva"/>
          <w:sz w:val="20"/>
        </w:rPr>
      </w:pPr>
      <w:r>
        <w:rPr>
          <w:rFonts w:ascii="Geneva" w:hAnsi="Geneva"/>
          <w:b/>
          <w:sz w:val="20"/>
        </w:rPr>
        <w:t xml:space="preserve">Task: </w:t>
      </w:r>
    </w:p>
    <w:p w:rsidR="00583BD8" w:rsidRDefault="00583BD8" w:rsidP="00583BD8">
      <w:pPr>
        <w:spacing w:line="240" w:lineRule="auto"/>
        <w:rPr>
          <w:rFonts w:ascii="Geneva" w:hAnsi="Geneva"/>
          <w:sz w:val="20"/>
        </w:rPr>
      </w:pPr>
      <w:r>
        <w:rPr>
          <w:rFonts w:ascii="Geneva" w:hAnsi="Geneva"/>
          <w:sz w:val="20"/>
        </w:rPr>
        <w:t>Write a diary entry or letter to someone as though you lived under the Abbasid dynasty in Baghdad.  Explain to them the following:</w:t>
      </w:r>
    </w:p>
    <w:p w:rsidR="00583BD8" w:rsidRPr="00583BD8" w:rsidRDefault="00583BD8" w:rsidP="00583BD8">
      <w:pPr>
        <w:pStyle w:val="ListParagraph"/>
        <w:numPr>
          <w:ilvl w:val="0"/>
          <w:numId w:val="4"/>
        </w:numPr>
        <w:spacing w:line="240" w:lineRule="auto"/>
        <w:rPr>
          <w:rFonts w:ascii="Geneva" w:hAnsi="Geneva"/>
          <w:sz w:val="20"/>
        </w:rPr>
      </w:pPr>
      <w:r w:rsidRPr="00583BD8">
        <w:rPr>
          <w:rFonts w:ascii="Geneva" w:hAnsi="Geneva"/>
          <w:sz w:val="20"/>
        </w:rPr>
        <w:t>What life is like in the city</w:t>
      </w:r>
    </w:p>
    <w:p w:rsidR="00583BD8" w:rsidRDefault="00583BD8" w:rsidP="00583BD8">
      <w:pPr>
        <w:pStyle w:val="ListParagraph"/>
        <w:numPr>
          <w:ilvl w:val="0"/>
          <w:numId w:val="4"/>
        </w:numPr>
        <w:spacing w:line="240" w:lineRule="auto"/>
        <w:rPr>
          <w:rFonts w:ascii="Geneva" w:hAnsi="Geneva"/>
          <w:sz w:val="20"/>
        </w:rPr>
      </w:pPr>
      <w:r>
        <w:rPr>
          <w:rFonts w:ascii="Geneva" w:hAnsi="Geneva"/>
          <w:sz w:val="20"/>
        </w:rPr>
        <w:t>The set up of the city</w:t>
      </w:r>
    </w:p>
    <w:p w:rsidR="00583BD8" w:rsidRDefault="00583BD8" w:rsidP="00583BD8">
      <w:pPr>
        <w:pStyle w:val="ListParagraph"/>
        <w:numPr>
          <w:ilvl w:val="0"/>
          <w:numId w:val="4"/>
        </w:numPr>
        <w:spacing w:line="240" w:lineRule="auto"/>
        <w:rPr>
          <w:rFonts w:ascii="Geneva" w:hAnsi="Geneva"/>
          <w:sz w:val="20"/>
        </w:rPr>
      </w:pPr>
      <w:r>
        <w:rPr>
          <w:rFonts w:ascii="Geneva" w:hAnsi="Geneva"/>
          <w:sz w:val="20"/>
        </w:rPr>
        <w:t>How the Abbasids are different from the Umayyads</w:t>
      </w:r>
    </w:p>
    <w:p w:rsidR="00583BD8" w:rsidRDefault="00583BD8" w:rsidP="00583BD8">
      <w:pPr>
        <w:pStyle w:val="ListParagraph"/>
        <w:numPr>
          <w:ilvl w:val="0"/>
          <w:numId w:val="4"/>
        </w:numPr>
        <w:spacing w:line="240" w:lineRule="auto"/>
        <w:rPr>
          <w:rFonts w:ascii="Geneva" w:hAnsi="Geneva"/>
          <w:sz w:val="20"/>
        </w:rPr>
      </w:pPr>
      <w:r>
        <w:rPr>
          <w:rFonts w:ascii="Geneva" w:hAnsi="Geneva"/>
          <w:sz w:val="20"/>
        </w:rPr>
        <w:t>What it is like to live under the Abassid dynasty.</w:t>
      </w:r>
    </w:p>
    <w:p w:rsidR="00583BD8" w:rsidRDefault="00583BD8" w:rsidP="00583BD8">
      <w:pPr>
        <w:spacing w:line="240" w:lineRule="auto"/>
        <w:rPr>
          <w:rFonts w:ascii="Geneva" w:hAnsi="Geneva"/>
          <w:sz w:val="20"/>
        </w:rPr>
      </w:pPr>
    </w:p>
    <w:p w:rsidR="00583BD8" w:rsidRDefault="00583BD8" w:rsidP="00583BD8">
      <w:pPr>
        <w:spacing w:line="240" w:lineRule="auto"/>
        <w:rPr>
          <w:rFonts w:ascii="Geneva" w:hAnsi="Geneva"/>
          <w:sz w:val="20"/>
        </w:rPr>
      </w:pPr>
      <w:r>
        <w:rPr>
          <w:rFonts w:ascii="Geneva" w:hAnsi="Geneva"/>
          <w:sz w:val="20"/>
        </w:rPr>
        <w:t xml:space="preserve">This should be at least two paragraphs (10 sentences) and include all of the above.  It is due at the end of the period.  </w:t>
      </w:r>
    </w:p>
    <w:p w:rsidR="00583BD8" w:rsidRDefault="00583BD8" w:rsidP="00583BD8">
      <w:pPr>
        <w:spacing w:line="240" w:lineRule="auto"/>
        <w:rPr>
          <w:rFonts w:ascii="Geneva" w:hAnsi="Geneva"/>
          <w:sz w:val="20"/>
        </w:rPr>
      </w:pPr>
    </w:p>
    <w:p w:rsidR="00583BD8" w:rsidRDefault="00583BD8" w:rsidP="00583BD8">
      <w:pPr>
        <w:spacing w:line="240" w:lineRule="auto"/>
        <w:rPr>
          <w:rFonts w:ascii="Geneva" w:hAnsi="Geneva"/>
          <w:sz w:val="20"/>
        </w:rPr>
      </w:pPr>
    </w:p>
    <w:p w:rsidR="00583BD8" w:rsidRDefault="00583BD8" w:rsidP="00583BD8">
      <w:pPr>
        <w:spacing w:line="240" w:lineRule="auto"/>
        <w:rPr>
          <w:rFonts w:ascii="Geneva" w:hAnsi="Geneva"/>
          <w:sz w:val="20"/>
        </w:rPr>
      </w:pPr>
    </w:p>
    <w:p w:rsidR="00583BD8" w:rsidRDefault="00583BD8" w:rsidP="00583BD8">
      <w:pPr>
        <w:spacing w:line="240" w:lineRule="auto"/>
        <w:rPr>
          <w:rFonts w:ascii="Geneva" w:hAnsi="Geneva"/>
          <w:sz w:val="20"/>
        </w:rPr>
      </w:pPr>
    </w:p>
    <w:p w:rsidR="00583BD8" w:rsidRDefault="00583BD8" w:rsidP="00583BD8">
      <w:pPr>
        <w:spacing w:line="240" w:lineRule="auto"/>
        <w:rPr>
          <w:rFonts w:ascii="Geneva" w:hAnsi="Geneva"/>
          <w:sz w:val="20"/>
        </w:rPr>
      </w:pPr>
    </w:p>
    <w:p w:rsidR="00583BD8" w:rsidRDefault="00583BD8" w:rsidP="00583BD8">
      <w:pPr>
        <w:spacing w:line="240" w:lineRule="auto"/>
        <w:rPr>
          <w:rFonts w:ascii="Geneva" w:hAnsi="Geneva"/>
          <w:sz w:val="20"/>
        </w:rPr>
      </w:pPr>
    </w:p>
    <w:p w:rsidR="00583BD8" w:rsidRDefault="00583BD8" w:rsidP="00583BD8">
      <w:pPr>
        <w:spacing w:line="240" w:lineRule="auto"/>
        <w:rPr>
          <w:rFonts w:ascii="Geneva" w:hAnsi="Geneva"/>
          <w:sz w:val="20"/>
        </w:rPr>
      </w:pPr>
      <w:r>
        <w:rPr>
          <w:rFonts w:ascii="Geneva" w:hAnsi="Geneva"/>
          <w:sz w:val="20"/>
        </w:rPr>
        <w:t>Name: _______________________</w:t>
      </w:r>
      <w:r>
        <w:rPr>
          <w:rFonts w:ascii="Geneva" w:hAnsi="Geneva"/>
          <w:sz w:val="20"/>
        </w:rPr>
        <w:tab/>
      </w:r>
      <w:r>
        <w:rPr>
          <w:rFonts w:ascii="Geneva" w:hAnsi="Geneva"/>
          <w:sz w:val="20"/>
        </w:rPr>
        <w:tab/>
      </w:r>
      <w:r>
        <w:rPr>
          <w:rFonts w:ascii="Geneva" w:hAnsi="Geneva"/>
          <w:sz w:val="20"/>
        </w:rPr>
        <w:tab/>
      </w:r>
      <w:r>
        <w:rPr>
          <w:rFonts w:ascii="Geneva" w:hAnsi="Geneva"/>
          <w:sz w:val="20"/>
        </w:rPr>
        <w:tab/>
      </w:r>
      <w:r>
        <w:rPr>
          <w:rFonts w:ascii="Geneva" w:hAnsi="Geneva"/>
          <w:sz w:val="20"/>
        </w:rPr>
        <w:tab/>
      </w:r>
      <w:r>
        <w:rPr>
          <w:rFonts w:ascii="Geneva" w:hAnsi="Geneva"/>
          <w:sz w:val="20"/>
        </w:rPr>
        <w:tab/>
      </w:r>
      <w:r>
        <w:rPr>
          <w:rFonts w:ascii="Geneva" w:hAnsi="Geneva"/>
          <w:sz w:val="20"/>
        </w:rPr>
        <w:tab/>
        <w:t>Date: _______</w:t>
      </w:r>
    </w:p>
    <w:p w:rsidR="00583BD8" w:rsidRDefault="00583BD8" w:rsidP="00583BD8">
      <w:pPr>
        <w:spacing w:line="240" w:lineRule="auto"/>
        <w:jc w:val="center"/>
        <w:rPr>
          <w:rFonts w:ascii="Geneva" w:hAnsi="Geneva"/>
          <w:b/>
          <w:sz w:val="20"/>
        </w:rPr>
      </w:pPr>
      <w:r>
        <w:rPr>
          <w:rFonts w:ascii="Geneva" w:hAnsi="Geneva"/>
          <w:b/>
          <w:sz w:val="20"/>
        </w:rPr>
        <w:t>Letters from Baghdad</w:t>
      </w:r>
    </w:p>
    <w:p w:rsidR="00583BD8" w:rsidRDefault="00583BD8" w:rsidP="00583BD8">
      <w:pPr>
        <w:spacing w:line="240" w:lineRule="auto"/>
        <w:rPr>
          <w:rFonts w:ascii="Geneva" w:hAnsi="Geneva"/>
          <w:sz w:val="20"/>
        </w:rPr>
      </w:pPr>
      <w:r>
        <w:rPr>
          <w:rFonts w:ascii="Geneva" w:hAnsi="Geneva"/>
          <w:b/>
          <w:sz w:val="20"/>
        </w:rPr>
        <w:t xml:space="preserve">Task: </w:t>
      </w:r>
    </w:p>
    <w:p w:rsidR="00583BD8" w:rsidRDefault="00583BD8" w:rsidP="00583BD8">
      <w:pPr>
        <w:spacing w:line="240" w:lineRule="auto"/>
        <w:rPr>
          <w:rFonts w:ascii="Geneva" w:hAnsi="Geneva"/>
          <w:sz w:val="20"/>
        </w:rPr>
      </w:pPr>
      <w:r>
        <w:rPr>
          <w:rFonts w:ascii="Geneva" w:hAnsi="Geneva"/>
          <w:sz w:val="20"/>
        </w:rPr>
        <w:t>Write a diary entry or letter to someone as though you lived under the Abbasid dynasty in Baghdad.  Explain to them the following:</w:t>
      </w:r>
    </w:p>
    <w:p w:rsidR="00583BD8" w:rsidRPr="00583BD8" w:rsidRDefault="00583BD8" w:rsidP="00583BD8">
      <w:pPr>
        <w:pStyle w:val="ListParagraph"/>
        <w:numPr>
          <w:ilvl w:val="0"/>
          <w:numId w:val="4"/>
        </w:numPr>
        <w:spacing w:line="240" w:lineRule="auto"/>
        <w:rPr>
          <w:rFonts w:ascii="Geneva" w:hAnsi="Geneva"/>
          <w:sz w:val="20"/>
        </w:rPr>
      </w:pPr>
      <w:r w:rsidRPr="00583BD8">
        <w:rPr>
          <w:rFonts w:ascii="Geneva" w:hAnsi="Geneva"/>
          <w:sz w:val="20"/>
        </w:rPr>
        <w:t>What life is like in the city</w:t>
      </w:r>
    </w:p>
    <w:p w:rsidR="00583BD8" w:rsidRDefault="00583BD8" w:rsidP="00583BD8">
      <w:pPr>
        <w:pStyle w:val="ListParagraph"/>
        <w:numPr>
          <w:ilvl w:val="0"/>
          <w:numId w:val="4"/>
        </w:numPr>
        <w:spacing w:line="240" w:lineRule="auto"/>
        <w:rPr>
          <w:rFonts w:ascii="Geneva" w:hAnsi="Geneva"/>
          <w:sz w:val="20"/>
        </w:rPr>
      </w:pPr>
      <w:r>
        <w:rPr>
          <w:rFonts w:ascii="Geneva" w:hAnsi="Geneva"/>
          <w:sz w:val="20"/>
        </w:rPr>
        <w:t>The set up of the city</w:t>
      </w:r>
    </w:p>
    <w:p w:rsidR="00583BD8" w:rsidRDefault="00583BD8" w:rsidP="00583BD8">
      <w:pPr>
        <w:pStyle w:val="ListParagraph"/>
        <w:numPr>
          <w:ilvl w:val="0"/>
          <w:numId w:val="4"/>
        </w:numPr>
        <w:spacing w:line="240" w:lineRule="auto"/>
        <w:rPr>
          <w:rFonts w:ascii="Geneva" w:hAnsi="Geneva"/>
          <w:sz w:val="20"/>
        </w:rPr>
      </w:pPr>
      <w:r>
        <w:rPr>
          <w:rFonts w:ascii="Geneva" w:hAnsi="Geneva"/>
          <w:sz w:val="20"/>
        </w:rPr>
        <w:t>How the Abbasids are different from the Umayyads</w:t>
      </w:r>
    </w:p>
    <w:p w:rsidR="00583BD8" w:rsidRDefault="00583BD8" w:rsidP="00583BD8">
      <w:pPr>
        <w:pStyle w:val="ListParagraph"/>
        <w:numPr>
          <w:ilvl w:val="0"/>
          <w:numId w:val="4"/>
        </w:numPr>
        <w:spacing w:line="240" w:lineRule="auto"/>
        <w:rPr>
          <w:rFonts w:ascii="Geneva" w:hAnsi="Geneva"/>
          <w:sz w:val="20"/>
        </w:rPr>
      </w:pPr>
      <w:r>
        <w:rPr>
          <w:rFonts w:ascii="Geneva" w:hAnsi="Geneva"/>
          <w:sz w:val="20"/>
        </w:rPr>
        <w:t>What it is like to live under the Abassid dynasty.</w:t>
      </w:r>
    </w:p>
    <w:p w:rsidR="00583BD8" w:rsidRDefault="00583BD8" w:rsidP="00583BD8">
      <w:pPr>
        <w:spacing w:line="240" w:lineRule="auto"/>
        <w:rPr>
          <w:rFonts w:ascii="Geneva" w:hAnsi="Geneva"/>
          <w:sz w:val="20"/>
        </w:rPr>
      </w:pPr>
    </w:p>
    <w:p w:rsidR="00583BD8" w:rsidRPr="00583BD8" w:rsidRDefault="00583BD8" w:rsidP="00583BD8">
      <w:pPr>
        <w:spacing w:line="240" w:lineRule="auto"/>
        <w:rPr>
          <w:rFonts w:ascii="Geneva" w:hAnsi="Geneva"/>
          <w:sz w:val="20"/>
        </w:rPr>
      </w:pPr>
      <w:r>
        <w:rPr>
          <w:rFonts w:ascii="Geneva" w:hAnsi="Geneva"/>
          <w:sz w:val="20"/>
        </w:rPr>
        <w:t xml:space="preserve">This should be at least two paragraphs (10 sentences) and include all of the above.  It is due at the end of the period.  </w:t>
      </w:r>
    </w:p>
    <w:p w:rsidR="00B741CE" w:rsidRPr="00583BD8" w:rsidRDefault="00583BD8" w:rsidP="00583BD8">
      <w:pPr>
        <w:spacing w:line="240" w:lineRule="auto"/>
        <w:rPr>
          <w:rFonts w:ascii="Geneva" w:hAnsi="Geneva"/>
          <w:sz w:val="20"/>
        </w:rPr>
      </w:pPr>
    </w:p>
    <w:sectPr w:rsidR="00B741CE" w:rsidRPr="00583BD8" w:rsidSect="009426F3">
      <w:pgSz w:w="12240" w:h="15840"/>
      <w:pgMar w:top="1008" w:right="1008" w:bottom="1008" w:left="1008"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Geneva">
    <w:panose1 w:val="020B050303040404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1297C"/>
    <w:multiLevelType w:val="hybridMultilevel"/>
    <w:tmpl w:val="389638C6"/>
    <w:lvl w:ilvl="0" w:tplc="636A5416">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7C445C5"/>
    <w:multiLevelType w:val="hybridMultilevel"/>
    <w:tmpl w:val="33F0F86E"/>
    <w:lvl w:ilvl="0" w:tplc="09A0BD4A">
      <w:start w:val="2"/>
      <w:numFmt w:val="bullet"/>
      <w:lvlText w:val="-"/>
      <w:lvlJc w:val="left"/>
      <w:pPr>
        <w:ind w:left="1080" w:hanging="360"/>
      </w:pPr>
      <w:rPr>
        <w:rFonts w:ascii="Geneva" w:eastAsiaTheme="minorHAnsi" w:hAnsi="Genev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1943979"/>
    <w:multiLevelType w:val="hybridMultilevel"/>
    <w:tmpl w:val="9B7E9F8C"/>
    <w:lvl w:ilvl="0" w:tplc="CE80B566">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6AE4C13"/>
    <w:multiLevelType w:val="hybridMultilevel"/>
    <w:tmpl w:val="94AE3A0A"/>
    <w:lvl w:ilvl="0" w:tplc="0DE6A7F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426F3"/>
    <w:rsid w:val="00583BD8"/>
    <w:rsid w:val="009426F3"/>
    <w:rsid w:val="009919E6"/>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26F3"/>
    <w:pPr>
      <w:spacing w:after="200"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9426F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9426F3"/>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818</Words>
  <Characters>4668</Characters>
  <Application>Microsoft Macintosh Word</Application>
  <DocSecurity>0</DocSecurity>
  <Lines>38</Lines>
  <Paragraphs>9</Paragraphs>
  <ScaleCrop>false</ScaleCrop>
  <LinksUpToDate>false</LinksUpToDate>
  <CharactersWithSpaces>5732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Hulme</dc:creator>
  <cp:keywords/>
  <cp:lastModifiedBy>Amanda Hulme</cp:lastModifiedBy>
  <cp:revision>3</cp:revision>
  <dcterms:created xsi:type="dcterms:W3CDTF">2010-10-13T11:50:00Z</dcterms:created>
  <dcterms:modified xsi:type="dcterms:W3CDTF">2010-10-13T11:59:00Z</dcterms:modified>
</cp:coreProperties>
</file>